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EA6" w:rsidRPr="00357EA6" w:rsidRDefault="00357EA6" w:rsidP="00357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общеобразовательная школа №8 им. Александра Демина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Чепигинской муниципального образования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решением педагогического совета </w:t>
      </w:r>
    </w:p>
    <w:p w:rsidR="00357EA6" w:rsidRPr="00357EA6" w:rsidRDefault="00AB7B78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 2024</w:t>
      </w:r>
      <w:r w:rsidR="00357EA6"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протокол № 1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дседатель _______    Л.А.Ложкина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357EA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57EA6" w:rsidRPr="00357EA6" w:rsidRDefault="00357EA6" w:rsidP="00357EA6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57EA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357EA6" w:rsidRPr="00707342" w:rsidRDefault="00AB7B78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(адаптированная)</w:t>
      </w:r>
    </w:p>
    <w:p w:rsidR="00357EA6" w:rsidRPr="00707342" w:rsidRDefault="00357EA6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707342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60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</w:t>
      </w:r>
      <w:r w:rsidR="00B8605B" w:rsidRPr="00B860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предмету</w:t>
      </w:r>
      <w:r w:rsidRPr="007073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B860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изобразительное  искусство </w:t>
      </w:r>
      <w:proofErr w:type="gramStart"/>
      <w:r w:rsidR="00C43CDD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обучающегося</w:t>
      </w:r>
      <w:proofErr w:type="gramEnd"/>
      <w:r w:rsidR="00C43CDD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умственной отсталостью </w:t>
      </w:r>
      <w:r w:rsidR="00C43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C43CDD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(интеллектуальными нарушениями)</w:t>
      </w:r>
    </w:p>
    <w:p w:rsidR="00357EA6" w:rsidRPr="00707342" w:rsidRDefault="00357EA6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Default="00510B45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3</w:t>
      </w:r>
      <w:bookmarkStart w:id="0" w:name="_GoBack"/>
      <w:bookmarkEnd w:id="0"/>
    </w:p>
    <w:p w:rsidR="00510B45" w:rsidRPr="00707342" w:rsidRDefault="00510B45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342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образования (класс) начальное общее образование (1 – 4 классы)     </w:t>
      </w:r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57EA6" w:rsidRPr="00707342" w:rsidRDefault="00707342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 34</w:t>
      </w:r>
      <w:r w:rsidR="00357EA6"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707342" w:rsidRDefault="00707342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</w:t>
      </w:r>
      <w:r w:rsidR="00357EA6"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Гончарова Инна Васильевна</w:t>
      </w:r>
    </w:p>
    <w:p w:rsidR="00C37332" w:rsidRPr="00707342" w:rsidRDefault="00357EA6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7342">
        <w:rPr>
          <w:rFonts w:ascii="Times New Roman" w:eastAsia="Calibri" w:hAnsi="Times New Roman" w:cs="Times New Roman"/>
          <w:sz w:val="28"/>
          <w:szCs w:val="28"/>
        </w:rPr>
        <w:t>Количество часов по учебному плану: 1 час в неделю.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7342" w:rsidRPr="00707342" w:rsidRDefault="00707342" w:rsidP="00707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342">
        <w:rPr>
          <w:rFonts w:ascii="Times New Roman" w:eastAsia="Calibri" w:hAnsi="Times New Roman" w:cs="Times New Roman"/>
          <w:sz w:val="28"/>
          <w:szCs w:val="28"/>
        </w:rPr>
        <w:t xml:space="preserve">Планирование составлено на основе программы </w:t>
      </w:r>
      <w:proofErr w:type="spellStart"/>
      <w:r w:rsidRPr="00707342">
        <w:rPr>
          <w:rFonts w:ascii="Times New Roman" w:eastAsia="Calibri" w:hAnsi="Times New Roman" w:cs="Times New Roman"/>
          <w:sz w:val="28"/>
          <w:szCs w:val="28"/>
        </w:rPr>
        <w:t>В.В.Воронковой</w:t>
      </w:r>
      <w:proofErr w:type="spellEnd"/>
      <w:r w:rsidRPr="00707342">
        <w:rPr>
          <w:rFonts w:ascii="Times New Roman" w:eastAsia="Calibri" w:hAnsi="Times New Roman" w:cs="Times New Roman"/>
          <w:sz w:val="28"/>
          <w:szCs w:val="28"/>
        </w:rPr>
        <w:t xml:space="preserve"> «Программы специальных (коррекционных) образовательных учреждений VIII вида для подготовительных, 1-4 классов» М.: «Просвещение» 2013.  </w:t>
      </w: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P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101E9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Пояснительная записка</w:t>
      </w:r>
    </w:p>
    <w:p w:rsidR="00A101E9" w:rsidRPr="00A101E9" w:rsidRDefault="00A101E9" w:rsidP="00A101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01E9">
        <w:rPr>
          <w:rFonts w:ascii="Times New Roman" w:eastAsia="Calibri" w:hAnsi="Times New Roman" w:cs="Times New Roman"/>
          <w:b/>
          <w:sz w:val="24"/>
          <w:szCs w:val="24"/>
        </w:rPr>
        <w:t>Цели и задачи программы</w:t>
      </w:r>
      <w:r w:rsidRPr="00A101E9">
        <w:rPr>
          <w:rFonts w:ascii="Times New Roman" w:eastAsia="Calibri" w:hAnsi="Times New Roman" w:cs="Times New Roman"/>
          <w:sz w:val="24"/>
          <w:szCs w:val="24"/>
        </w:rPr>
        <w:t xml:space="preserve">. Рабочая программа курса «Изобразительное искусство» составлена на основе требований Стандарта ФГОС для детей с ОВЗ (умственная отсталость), примерной АООП для детей с ОВЗ,  программы  </w:t>
      </w:r>
      <w:proofErr w:type="spellStart"/>
      <w:r w:rsidRPr="00A101E9">
        <w:rPr>
          <w:rFonts w:ascii="Times New Roman" w:eastAsia="Calibri" w:hAnsi="Times New Roman" w:cs="Times New Roman"/>
          <w:sz w:val="24"/>
          <w:szCs w:val="24"/>
        </w:rPr>
        <w:t>В.В.Воронковой</w:t>
      </w:r>
      <w:proofErr w:type="spellEnd"/>
      <w:r w:rsidRPr="00A101E9">
        <w:rPr>
          <w:rFonts w:ascii="Times New Roman" w:eastAsia="Calibri" w:hAnsi="Times New Roman" w:cs="Times New Roman"/>
          <w:sz w:val="24"/>
          <w:szCs w:val="24"/>
        </w:rPr>
        <w:t xml:space="preserve"> «Программы специальных (коррекционных) образовательных учреждений VIII вида  для  подготовительных, 1-4 классов» М.: «Просвещение» 2013. Данная программа соответствует Базисному учебному плану общеобразовательных учреждений России и допущена Министерством образования РФ.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Основной задачей</w:t>
      </w: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при обучении изобразительной деятельности в коррекционной школе в первую очередь является коррекция недостатков  </w:t>
      </w:r>
      <w:proofErr w:type="spellStart"/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психосенсомоторного</w:t>
      </w:r>
      <w:proofErr w:type="spellEnd"/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развития, процессов мышления. По мнению Л.С. Выготского, рисунок ребёнка нужно рассматривать в первую очередь с психологической точки зрения, как своеобразную детскую речь и предварительную стадию письменной речи. Содействие нормальному развитию и личностному росту ребёнка с ОВЗ является составной частью занятий.  Задачи обучения техническим навыкам работы с различными материалами, развитие творческого воображения являются, с моей точки зрения, задачами второго плана.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      Анализ процесса изобразительной деятельности и продуктов этой деятельности позволил выделить характерные  для учащихся специальной коррекционной школы </w:t>
      </w:r>
      <w:r w:rsidRPr="00A101E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 </w:t>
      </w: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черты. Главное, что их отличает от учащихся массовой школы, - это более низкий уровень графической деятельности и её замедленный темп развития. Недостатки изображения предметных форм сохраняются у учащихся коррекционной школы </w:t>
      </w:r>
      <w:r w:rsidRPr="00A101E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 </w:t>
      </w: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длительное время и исправляются с большим трудом. Особенности изобразительной деятельности учащихся с ОВЗ проявляются в следующем:</w:t>
      </w:r>
    </w:p>
    <w:p w:rsidR="00A101E9" w:rsidRPr="00A101E9" w:rsidRDefault="00A101E9" w:rsidP="00A101E9">
      <w:pPr>
        <w:numPr>
          <w:ilvl w:val="0"/>
          <w:numId w:val="7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 развитое умение использовать образец как опору при выполнении задания и обусловленные этим недостатки планирования при построении рисунка;</w:t>
      </w:r>
    </w:p>
    <w:p w:rsidR="00A101E9" w:rsidRPr="00A101E9" w:rsidRDefault="00A101E9" w:rsidP="00A101E9">
      <w:pPr>
        <w:numPr>
          <w:ilvl w:val="0"/>
          <w:numId w:val="7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умения устанавливать определённые связи и отношения между частями объекта (натуры, образца);</w:t>
      </w:r>
    </w:p>
    <w:p w:rsidR="00A101E9" w:rsidRPr="00A101E9" w:rsidRDefault="00A101E9" w:rsidP="00A101E9">
      <w:pPr>
        <w:numPr>
          <w:ilvl w:val="0"/>
          <w:numId w:val="7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Слаборазвитое умение самостоятельно исправлять свои действия в соответствии с требованиями изобразительной задачи из-за нарушения самоконтроля;</w:t>
      </w:r>
    </w:p>
    <w:p w:rsidR="00A101E9" w:rsidRPr="00A101E9" w:rsidRDefault="00A101E9" w:rsidP="00A101E9">
      <w:pPr>
        <w:numPr>
          <w:ilvl w:val="0"/>
          <w:numId w:val="7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Механическое (шаблонное) использование ранее усвоенного способа рисования при выполнении нового задания;</w:t>
      </w:r>
    </w:p>
    <w:p w:rsidR="00A101E9" w:rsidRPr="00A101E9" w:rsidRDefault="00A101E9" w:rsidP="00A101E9">
      <w:pPr>
        <w:numPr>
          <w:ilvl w:val="0"/>
          <w:numId w:val="7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Сильно ограниченная способность рисовать по представлению ранее не изображавшиеся предметы и явления;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Занятия изобразительной деятельностью служат важным средством всестороннего развития и эффективным способом коррекции отклонений в развитии  школьников  с ОВЗ. Изобразительная деятельность находится в тесном взаимодействии с общим развитием ребёнка, т.к. в процессе изображения участвует не отдельная функция, а их комплекс в целом. В процессе целенаправленной изобразительной деятельности совершенствуются познавательные процессы: дифференцируется восприятие, обогащаются представления, развиваются наблюдательность и произвольное внимание, происходят положительные сдвиги в выполнении умственных операций учащихся. Кроме того, изобразительная деятельность содействует  совершенствованию эмоционально-волевой и двигательно-моторной сферы, способствует обогащению и развитию речи детей. Этот вид деятельности служит одним из средств социальной и трудовой адаптации учащихся.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         Школьный курс по изобразительному искусству в коррекционной школе VIII вида рассчитан на 1-7классы и направлен на решение следующих </w:t>
      </w:r>
      <w:r w:rsidRPr="00A10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основных задач: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коррекция недостатков развития познавательной деятельности учащихся путём совершенствования у них правильного восприятия формы, строения, величины, цвета предметов, их положения в пространстве, умения находить в изображаемом существенные признаки, устанавливать сходство и различие между предметами;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у уч-ся аналитико-синтетической деятельности, деятельности сравнения и обобщения; совершенствование умения ориентироваться в задании, планировании работы;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-улучшение зрительно-двигательной координации путём использования вариативных и многократно повторяющихся действий с применением разнообразного изобразительного материала;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элементарных знаний основ реалистического рисунка; навыков рисования с натуры, по памяти, по представлению, декоративного рисования;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у уч-ся эстетических чувств, умения видеть и понимать красивое;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-ознакомление уч-ся с лучшими произведениями изобразительного, декоративно-прикладного и народного искусства, скульптуры, архитектуры;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-расширение и уточнение словарного запаса детей за счёт специальной лексики, совершенствование фразовой речи;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у школьников художественного вкуса, аккуратности, настойчивости и самостоятельности в работе.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решения этих задач программой предусмотрены </w:t>
      </w:r>
      <w:r w:rsidRPr="00A10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четыре вида занятий</w:t>
      </w: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декоративное рисование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A10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рисование с натуры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рисование на темы</w:t>
      </w:r>
    </w:p>
    <w:p w:rsidR="00A101E9" w:rsidRPr="00A101E9" w:rsidRDefault="00A101E9" w:rsidP="00A101E9">
      <w:pPr>
        <w:shd w:val="clear" w:color="auto" w:fill="FFFFFF"/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беседы об изобразительном искусстве.</w:t>
      </w:r>
    </w:p>
    <w:p w:rsidR="00A101E9" w:rsidRPr="00A101E9" w:rsidRDefault="00A101E9" w:rsidP="00A101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     Составленная программа будет реализована в условиях классно-урочной системы обучения.</w:t>
      </w:r>
    </w:p>
    <w:p w:rsidR="00A101E9" w:rsidRPr="00A101E9" w:rsidRDefault="00A101E9" w:rsidP="00A101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Содержание курса учебного предмета изобразительное искусство</w:t>
      </w:r>
    </w:p>
    <w:p w:rsidR="00A101E9" w:rsidRPr="00A101E9" w:rsidRDefault="00A101E9" w:rsidP="00A101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                                     ДЕКОРАТИВНОЕ РИСОВАНИЕ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На уроках декоративного рисования учащиеся знакомятся с лучшими образцами декоративно-прикладного искусства. Демонстрация произведений народных мастеров позволяет детям понять красоту изделий и целесообразность использования их в быту. В процессе занятий школьники получают сведения  о применении узоров на коврах, тканях, обоях, посуде, игрушках, знакомятся с художественной резьбой по дереву и кости, стеклом, керамикой и другими предметами быта.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Краткие беседы о декоративно-прикладном искусстве с показом изделий народных умельцев, учебных таблиц и репродукций помогают в определенной степени формированию у ребят  эстетического вкуса.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                                         РИСОВАНИЕ С НАТУРЫ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        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Рисованию с натуры обязательно предшествует наблюдение изображаемого объекта, определение его формы, строения, цвета и размеров отдельных деталей и их взаимного расположения. После всестороннего изучения предмета учащиеся передают его в рисунках так, как видят со своего места.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 задача обучения рисованию с натуры в младших классах – научить детей рисовать, передавая в рисунке соотношения ширины и высоты, частей  и целого, а также конструкцию предметов.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Очень важно выработать у учащихся потребность постоянно сравнивать свой рисунок с натурой и отдельные детали рисунка между собой. Существенное значение для этого имеет развитие у детей умения применять  среднюю (осевую) линию, а также пользоваться простейшими вспомогательными (дополнительными) линиями для проверки правильности рисунка.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                                       РИСОВАНИЕ НА ТЕМЫ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Содержанием уроков рисования на тему являются изображения явлений окружающей жизни и иллюстрирование отрывков из литературных произведений.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В 3 классе перед учащимися ставится простейшие изобразительные задачи: правильно передавать зрительное соотношение величин предметов, учитывать в рисунках видимое уменьшение дальних предметов, усвоить правила загораживания одних предметов другими.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Ставя перед учащимися </w:t>
      </w:r>
      <w:proofErr w:type="gramStart"/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задачу</w:t>
      </w:r>
      <w:proofErr w:type="gramEnd"/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передать в рисунке какую-либо тему, раскрыть сюжет отрывка литературного произведения, проиллюстрировать текст-описание, нужно сосредоточить свои усилия на формирование у них замысла, активизации зрительных образов. После объяснения учителя учащиеся рассказывают, что следует нарисовать, как, где и в какой последовательности.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БЕСЕДЫ ОБ ИЗОБРАЗИТЕЛЬНОМ ИСКУССТВЕ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Беседы об искусстве – важное средство нравственного и </w:t>
      </w:r>
      <w:proofErr w:type="spellStart"/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художетсвенно</w:t>
      </w:r>
      <w:proofErr w:type="spellEnd"/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-эстетического воспитания школьников.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В 3  классе занятия ограничиваются рассматриванием изделий народных мастеров (преим</w:t>
      </w:r>
      <w:r w:rsidR="002D0E96">
        <w:rPr>
          <w:rFonts w:ascii="Times New Roman" w:eastAsia="Calibri" w:hAnsi="Times New Roman" w:cs="Times New Roman"/>
          <w:sz w:val="24"/>
          <w:szCs w:val="24"/>
          <w:lang w:eastAsia="ru-RU"/>
        </w:rPr>
        <w:t>ущественно игрушек), репроду</w:t>
      </w: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2D0E96">
        <w:rPr>
          <w:rFonts w:ascii="Times New Roman" w:eastAsia="Calibri" w:hAnsi="Times New Roman" w:cs="Times New Roman"/>
          <w:sz w:val="24"/>
          <w:szCs w:val="24"/>
          <w:lang w:eastAsia="ru-RU"/>
        </w:rPr>
        <w:t>ц</w:t>
      </w: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ий художественных произведений, а также разбором иллюстраций в детских книгах. Отдельные уроки не отводятся, а выделяется 10-15 минут в начале или в конце урока.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подготовки учащихся к пониманию произведений изобразительного искусства </w:t>
      </w:r>
      <w:proofErr w:type="gramStart"/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имеет систематическая работа с иллюстративным материалом, рассчитанная на развитие у детей зрительного восприятия.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В основном работа идет над тем, чтобы учащиеся смогли узнать и правильно назвать изображенные предметы.</w:t>
      </w:r>
    </w:p>
    <w:p w:rsidR="00A101E9" w:rsidRPr="00A101E9" w:rsidRDefault="00A101E9" w:rsidP="00A101E9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Calibri" w:hAnsi="Times New Roman" w:cs="Times New Roman"/>
          <w:sz w:val="24"/>
          <w:szCs w:val="24"/>
          <w:lang w:eastAsia="ru-RU"/>
        </w:rPr>
        <w:t>Во время беседы об искусстве нужно работать над обогащением словаря и развитием речи  детей, над коррекцией  недостатков произношения.</w:t>
      </w:r>
    </w:p>
    <w:p w:rsidR="00A101E9" w:rsidRPr="00A101E9" w:rsidRDefault="00A101E9" w:rsidP="00A101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Описание места учебного предмета в учебном плане</w:t>
      </w:r>
    </w:p>
    <w:p w:rsidR="00A101E9" w:rsidRPr="00A101E9" w:rsidRDefault="00A101E9" w:rsidP="00A101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101E9" w:rsidRPr="00A101E9" w:rsidRDefault="00A101E9" w:rsidP="00A1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предусматривает обучение изобразительному искусству в 3 классе из расчёта 1 ч в неделю, 34 ч/год.</w:t>
      </w:r>
    </w:p>
    <w:p w:rsidR="00A101E9" w:rsidRPr="00A101E9" w:rsidRDefault="00A101E9" w:rsidP="00A1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Личностные, </w:t>
      </w:r>
      <w:proofErr w:type="spellStart"/>
      <w:r w:rsidRPr="00A101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A101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предметные результаты освоения учебного предмета математики.</w:t>
      </w:r>
    </w:p>
    <w:p w:rsidR="00A101E9" w:rsidRPr="00A101E9" w:rsidRDefault="00A101E9" w:rsidP="00A1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101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A101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«ИЗО» в 3-м классе являются формирование следующих универсальных учебных действий (УУД). </w:t>
      </w:r>
    </w:p>
    <w:p w:rsidR="00A101E9" w:rsidRPr="00A101E9" w:rsidRDefault="00A101E9" w:rsidP="00A1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Личностные УУД:</w:t>
      </w:r>
    </w:p>
    <w:p w:rsidR="00A101E9" w:rsidRPr="00A101E9" w:rsidRDefault="00A101E9" w:rsidP="00A101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эмоционально-ценностное и осмысленное восприятие визуальных образов реальности и произведений искусства</w:t>
      </w:r>
    </w:p>
    <w:p w:rsidR="00A101E9" w:rsidRPr="00A101E9" w:rsidRDefault="00A101E9" w:rsidP="00A101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художественной культуре как части общей культуры человечества</w:t>
      </w:r>
    </w:p>
    <w:p w:rsidR="00A101E9" w:rsidRPr="00A101E9" w:rsidRDefault="00A101E9" w:rsidP="00A101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художественного вкуса как способности эстетически чувствовать, воспринимать и оценивать явления окружающего мира и искусства</w:t>
      </w:r>
    </w:p>
    <w:p w:rsidR="00A101E9" w:rsidRPr="00A101E9" w:rsidRDefault="00A101E9" w:rsidP="00A101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ориентироваться в мире народной художественной культуры</w:t>
      </w:r>
    </w:p>
    <w:p w:rsidR="00A101E9" w:rsidRPr="00A101E9" w:rsidRDefault="00A101E9" w:rsidP="00A101E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овладение элементарными средствами художественного изображения, для развития наблюдательности реального мира, способности к анализу и структурированию визуального образа на основе его эмоционально-нравственной оценки</w:t>
      </w:r>
    </w:p>
    <w:p w:rsidR="00A101E9" w:rsidRPr="00A101E9" w:rsidRDefault="00A101E9" w:rsidP="00A1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Регулятивные УУД:</w:t>
      </w:r>
    </w:p>
    <w:p w:rsidR="00A101E9" w:rsidRPr="00A101E9" w:rsidRDefault="00A101E9" w:rsidP="00A101E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формулировать цель деятельности на уроке с помощью учителя</w:t>
      </w:r>
    </w:p>
    <w:p w:rsidR="00A101E9" w:rsidRPr="00A101E9" w:rsidRDefault="00A101E9" w:rsidP="00A101E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высказывать своё предположение (версию) </w:t>
      </w:r>
    </w:p>
    <w:p w:rsidR="00A101E9" w:rsidRPr="00A101E9" w:rsidRDefault="00A101E9" w:rsidP="00A101E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учителя объяснять выбор наиболее подходящих для выполнения задания материалов и инструментов</w:t>
      </w:r>
    </w:p>
    <w:p w:rsidR="00A101E9" w:rsidRPr="00A101E9" w:rsidRDefault="00A101E9" w:rsidP="00A101E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проговаривать последовательность действий на уроке</w:t>
      </w:r>
    </w:p>
    <w:p w:rsidR="00A101E9" w:rsidRPr="00A101E9" w:rsidRDefault="00A101E9" w:rsidP="00A101E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готовить рабочее место и выполнять практическую работу по предложенному учителем плану с опорой на образцы, рисунки учебника.</w:t>
      </w:r>
    </w:p>
    <w:p w:rsidR="00A101E9" w:rsidRPr="00A101E9" w:rsidRDefault="00A101E9" w:rsidP="00A1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Познавательные УУД:</w:t>
      </w:r>
    </w:p>
    <w:p w:rsidR="00A101E9" w:rsidRPr="00A101E9" w:rsidRDefault="00A101E9" w:rsidP="00A101E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новые знания: находить ответы на вопросы, используя свой жизненный опыт и информацию, полученную на уроке</w:t>
      </w:r>
    </w:p>
    <w:p w:rsidR="00A101E9" w:rsidRPr="00A101E9" w:rsidRDefault="00A101E9" w:rsidP="00A101E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одной формы в другую – изделия, художественные образы.</w:t>
      </w:r>
    </w:p>
    <w:p w:rsidR="00A101E9" w:rsidRPr="00A101E9" w:rsidRDefault="00A101E9" w:rsidP="00A1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Коммуникативные УУД:</w:t>
      </w:r>
    </w:p>
    <w:p w:rsidR="00A101E9" w:rsidRPr="00A101E9" w:rsidRDefault="00A101E9" w:rsidP="00A101E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речь других</w:t>
      </w:r>
    </w:p>
    <w:p w:rsidR="00A101E9" w:rsidRPr="00A101E9" w:rsidRDefault="00A101E9" w:rsidP="00A101E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доносить свою позицию до других: оформлять свою мысль в рисунках, доступных для изготовления изделиях;</w:t>
      </w:r>
    </w:p>
    <w:p w:rsidR="00A101E9" w:rsidRPr="00A101E9" w:rsidRDefault="00A101E9" w:rsidP="00A101E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A101E9" w:rsidRPr="00A101E9" w:rsidRDefault="00A101E9" w:rsidP="00A101E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-задавать вопросы, необходимые для организации собственной деятельности</w:t>
      </w:r>
    </w:p>
    <w:p w:rsidR="00A101E9" w:rsidRPr="00A101E9" w:rsidRDefault="00A101E9" w:rsidP="00A10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Предметные результаты освоения </w:t>
      </w:r>
      <w:proofErr w:type="gramStart"/>
      <w:r w:rsidRPr="00A101E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изо</w:t>
      </w:r>
      <w:proofErr w:type="gramEnd"/>
      <w:r w:rsidRPr="00A101E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3 классе.</w:t>
      </w:r>
    </w:p>
    <w:p w:rsidR="00A101E9" w:rsidRPr="00A101E9" w:rsidRDefault="00A101E9" w:rsidP="00A101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101E9" w:rsidRPr="00A101E9" w:rsidRDefault="00A101E9" w:rsidP="00A10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должны</w:t>
      </w:r>
      <w:r w:rsidRPr="00A101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уметь:</w:t>
      </w:r>
    </w:p>
    <w:p w:rsidR="00A101E9" w:rsidRPr="00A101E9" w:rsidRDefault="00A101E9" w:rsidP="00A101E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располагать лист бумаги (по вертикали или</w:t>
      </w: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горизонтали) в зависимости от 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пространственного расположения изображаемого;</w:t>
      </w:r>
    </w:p>
    <w:p w:rsidR="00A101E9" w:rsidRPr="00A101E9" w:rsidRDefault="00A101E9" w:rsidP="00A101E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располагать изображение отдельно взятого предмета посередине листа бумаги;</w:t>
      </w:r>
    </w:p>
    <w:p w:rsidR="00A101E9" w:rsidRPr="00A101E9" w:rsidRDefault="00A101E9" w:rsidP="00A101E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на плоскости листа бумаги и в</w:t>
      </w: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готовой геометрической форме;</w:t>
      </w:r>
    </w:p>
    <w:p w:rsidR="00A101E9" w:rsidRPr="00A101E9" w:rsidRDefault="00A101E9" w:rsidP="00A101E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распределять величину изображения в</w:t>
      </w: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зависимости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размера листа бумаги;</w:t>
      </w:r>
    </w:p>
    <w:p w:rsidR="00A101E9" w:rsidRPr="00A101E9" w:rsidRDefault="00A101E9" w:rsidP="00A101E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лист на глаз на две и четыре равные части;</w:t>
      </w:r>
    </w:p>
    <w:p w:rsidR="00A101E9" w:rsidRPr="00A101E9" w:rsidRDefault="00A101E9" w:rsidP="00A101E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 помощью учителя строение предмета;</w:t>
      </w:r>
    </w:p>
    <w:p w:rsidR="00A101E9" w:rsidRPr="00A101E9" w:rsidRDefault="00A101E9" w:rsidP="00A101E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от руки предметы разной формы,</w:t>
      </w: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передавая их характерные особенности:</w:t>
      </w:r>
    </w:p>
    <w:p w:rsidR="00A101E9" w:rsidRPr="00A101E9" w:rsidRDefault="00A101E9" w:rsidP="00A101E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рисовать узоры из геометрических и растительных форм в</w:t>
      </w: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полосе и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квадрате</w:t>
      </w: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(по образцу);</w:t>
      </w:r>
    </w:p>
    <w:p w:rsidR="00A101E9" w:rsidRPr="00A101E9" w:rsidRDefault="00A101E9" w:rsidP="00A101E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рисунках на темы изображать основания более близких</w:t>
      </w: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предметов ниже, дальних 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предметов — выше: изображать близкие предметы</w:t>
      </w: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крупнее дальних,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хотя</w:t>
      </w: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равных по 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величине;</w:t>
      </w:r>
    </w:p>
    <w:p w:rsidR="00A101E9" w:rsidRPr="00A101E9" w:rsidRDefault="00A101E9" w:rsidP="00A101E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называть цвета и их оттенки;</w:t>
      </w:r>
    </w:p>
    <w:p w:rsidR="00A101E9" w:rsidRPr="00A101E9" w:rsidRDefault="00A101E9" w:rsidP="00A101E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в иллюстрациях книг и в репродукциях</w:t>
      </w: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художественных картин характерные 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времен года, передаваемые средствами изобразительного искусства;</w:t>
      </w:r>
    </w:p>
    <w:p w:rsidR="00A101E9" w:rsidRPr="00A101E9" w:rsidRDefault="00A101E9" w:rsidP="00A101E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анализировать 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 рисунок с помощью учителя, отмечать в работе достоинства</w:t>
      </w:r>
      <w:r w:rsidRPr="00A101E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недостатки.</w:t>
      </w:r>
    </w:p>
    <w:p w:rsidR="00A101E9" w:rsidRPr="00A101E9" w:rsidRDefault="00A101E9" w:rsidP="00A10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должны</w:t>
      </w:r>
      <w:r w:rsidRPr="00A101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знать:</w:t>
      </w:r>
    </w:p>
    <w:p w:rsidR="00A101E9" w:rsidRPr="00A101E9" w:rsidRDefault="00A101E9" w:rsidP="00A101E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цвета;</w:t>
      </w:r>
    </w:p>
    <w:p w:rsidR="00A101E9" w:rsidRPr="00A101E9" w:rsidRDefault="00A101E9" w:rsidP="00A101E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строение изображаемого предмета;</w:t>
      </w:r>
    </w:p>
    <w:p w:rsidR="00A101E9" w:rsidRPr="00A101E9" w:rsidRDefault="00A101E9" w:rsidP="00A101E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построения узора в полосе, квадрате, круге.</w:t>
      </w:r>
    </w:p>
    <w:p w:rsidR="00A101E9" w:rsidRPr="00A101E9" w:rsidRDefault="00A101E9" w:rsidP="00A101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Нормы оценок</w:t>
      </w:r>
    </w:p>
    <w:p w:rsidR="00A101E9" w:rsidRPr="00A101E9" w:rsidRDefault="00A101E9" w:rsidP="00A101E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умения, учащихся по изобразительному искусству оцениваются по результатам выполнения практических заданий.</w:t>
      </w:r>
    </w:p>
    <w:p w:rsidR="00A101E9" w:rsidRPr="00A101E9" w:rsidRDefault="00A101E9" w:rsidP="00A101E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101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5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» - выставляется за безошибочное и аккуратное выполнение работы.</w:t>
      </w:r>
    </w:p>
    <w:p w:rsidR="00A101E9" w:rsidRPr="00A101E9" w:rsidRDefault="00A101E9" w:rsidP="00A101E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101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4» 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выставляется ученику за безошибочное и аккуратное выполнение работы, но ученик допускает неточности в выполнении работы.</w:t>
      </w:r>
    </w:p>
    <w:p w:rsidR="00A101E9" w:rsidRPr="00A101E9" w:rsidRDefault="00A101E9" w:rsidP="00A101E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101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3</w:t>
      </w:r>
      <w:r w:rsidRPr="00A10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- выставляется, ученику за неточности в выполнении работы (восприятия формы, конструкции, величины, цвета предметов в пространстве) и требующая корректировку со стороны учителя.</w:t>
      </w:r>
    </w:p>
    <w:p w:rsidR="00A101E9" w:rsidRPr="00A101E9" w:rsidRDefault="00A101E9" w:rsidP="00A101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01E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Материально – техническое обеспечение</w:t>
      </w:r>
    </w:p>
    <w:p w:rsidR="00A101E9" w:rsidRPr="00A101E9" w:rsidRDefault="00A101E9" w:rsidP="00A10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</w:t>
      </w:r>
    </w:p>
    <w:p w:rsidR="00A101E9" w:rsidRPr="00A101E9" w:rsidRDefault="00A101E9" w:rsidP="00A10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Е.Д. Худенко «Коррекционно - развивающее обучение». </w:t>
      </w:r>
    </w:p>
    <w:p w:rsidR="00A101E9" w:rsidRPr="00A101E9" w:rsidRDefault="00A101E9" w:rsidP="00A10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Печатные пособия:</w:t>
      </w:r>
    </w:p>
    <w:p w:rsidR="00A101E9" w:rsidRPr="00A101E9" w:rsidRDefault="00A101E9" w:rsidP="00A101E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7"/>
          <w:szCs w:val="27"/>
          <w:lang w:eastAsia="ru-RU"/>
        </w:rPr>
        <w:t>портреты русских и зарубежных художников;</w:t>
      </w:r>
    </w:p>
    <w:p w:rsidR="00A101E9" w:rsidRPr="00A101E9" w:rsidRDefault="00A101E9" w:rsidP="00A101E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таблицы по </w:t>
      </w:r>
      <w:proofErr w:type="spellStart"/>
      <w:r w:rsidRPr="00A101E9">
        <w:rPr>
          <w:rFonts w:ascii="Times New Roman" w:eastAsia="Times New Roman" w:hAnsi="Times New Roman" w:cs="Times New Roman"/>
          <w:sz w:val="27"/>
          <w:szCs w:val="27"/>
          <w:lang w:eastAsia="ru-RU"/>
        </w:rPr>
        <w:t>цветоведению</w:t>
      </w:r>
      <w:proofErr w:type="spellEnd"/>
      <w:r w:rsidRPr="00A101E9">
        <w:rPr>
          <w:rFonts w:ascii="Times New Roman" w:eastAsia="Times New Roman" w:hAnsi="Times New Roman" w:cs="Times New Roman"/>
          <w:sz w:val="27"/>
          <w:szCs w:val="27"/>
          <w:lang w:eastAsia="ru-RU"/>
        </w:rPr>
        <w:t>, построению орнамента;</w:t>
      </w:r>
    </w:p>
    <w:p w:rsidR="00A101E9" w:rsidRPr="00A101E9" w:rsidRDefault="00A101E9" w:rsidP="00A101E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7"/>
          <w:szCs w:val="27"/>
          <w:lang w:eastAsia="ru-RU"/>
        </w:rPr>
        <w:t>схемы по правилам рисования предметов, растений, деревьев, животных, птиц, человека;</w:t>
      </w:r>
    </w:p>
    <w:p w:rsidR="00A101E9" w:rsidRPr="00A101E9" w:rsidRDefault="00A101E9" w:rsidP="00A101E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таблицы по народным промыслам;</w:t>
      </w:r>
    </w:p>
    <w:p w:rsidR="00A101E9" w:rsidRPr="00A101E9" w:rsidRDefault="00A101E9" w:rsidP="00A10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учебно-практическое оборудование конструкторы; краски акварельные, гуашевые; бумага А3, А</w:t>
      </w:r>
      <w:proofErr w:type="gramStart"/>
      <w:r w:rsidRPr="00A101E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proofErr w:type="gramEnd"/>
      <w:r w:rsidRPr="00A101E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 бумага цветная; фломастеры; восковые мелки; кисти беличьи № 5, 10, 20; кисти из щетины № 3, 10, 20; ножницы; шаблоны геометрических фигур и реальных предметов;</w:t>
      </w:r>
    </w:p>
    <w:p w:rsidR="00A101E9" w:rsidRPr="00A101E9" w:rsidRDefault="00A101E9" w:rsidP="00A101E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7"/>
          <w:szCs w:val="27"/>
          <w:lang w:eastAsia="ru-RU"/>
        </w:rPr>
        <w:t>муляжи фруктов и овощей (комплект);</w:t>
      </w:r>
    </w:p>
    <w:p w:rsidR="00A101E9" w:rsidRPr="00A101E9" w:rsidRDefault="00A101E9" w:rsidP="00A101E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предметы быта (кофейники, кувшины, чайный сервиз).</w:t>
      </w:r>
    </w:p>
    <w:p w:rsidR="00A101E9" w:rsidRPr="00A101E9" w:rsidRDefault="00A101E9" w:rsidP="00A101E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E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Технические средства обучения – ноутбук, телевизор; экранно-звуковые пособия.</w:t>
      </w:r>
    </w:p>
    <w:p w:rsidR="00A101E9" w:rsidRPr="00A101E9" w:rsidRDefault="00A101E9" w:rsidP="00A101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877" w:tblpY="218"/>
        <w:tblW w:w="10740" w:type="dxa"/>
        <w:tblBorders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4536"/>
      </w:tblGrid>
      <w:tr w:rsidR="00E37AAC" w:rsidRPr="00E37AAC" w:rsidTr="005B69CB">
        <w:tc>
          <w:tcPr>
            <w:tcW w:w="6204" w:type="dxa"/>
          </w:tcPr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СОГЛАСОВАНО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Протокол заседания методического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 учителей начальных классов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МБОУ СОШ № 8 им. А. Демина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от 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 № 1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___________    _________________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подпись руководителя МО    Ф.И.О.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536" w:type="dxa"/>
          </w:tcPr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УМ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____________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                         Ф.И.О.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101E9" w:rsidRPr="00A101E9" w:rsidSect="00A10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450D"/>
    <w:multiLevelType w:val="multilevel"/>
    <w:tmpl w:val="69FC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717AC5"/>
    <w:multiLevelType w:val="multilevel"/>
    <w:tmpl w:val="51F8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2303A4"/>
    <w:multiLevelType w:val="multilevel"/>
    <w:tmpl w:val="445A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733B98"/>
    <w:multiLevelType w:val="multilevel"/>
    <w:tmpl w:val="F97C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994DC8"/>
    <w:multiLevelType w:val="multilevel"/>
    <w:tmpl w:val="6B0A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F319C4"/>
    <w:multiLevelType w:val="multilevel"/>
    <w:tmpl w:val="5B7A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1E198F"/>
    <w:multiLevelType w:val="multilevel"/>
    <w:tmpl w:val="6152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476A81"/>
    <w:multiLevelType w:val="multilevel"/>
    <w:tmpl w:val="338E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3C1556"/>
    <w:multiLevelType w:val="multilevel"/>
    <w:tmpl w:val="59D0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7656D8"/>
    <w:multiLevelType w:val="multilevel"/>
    <w:tmpl w:val="C08AD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7D2"/>
    <w:rsid w:val="002D0E96"/>
    <w:rsid w:val="00357EA6"/>
    <w:rsid w:val="003F5AC9"/>
    <w:rsid w:val="00510B45"/>
    <w:rsid w:val="00542BE1"/>
    <w:rsid w:val="005947D2"/>
    <w:rsid w:val="00653739"/>
    <w:rsid w:val="00707342"/>
    <w:rsid w:val="007E0FBF"/>
    <w:rsid w:val="009D7225"/>
    <w:rsid w:val="00A101E9"/>
    <w:rsid w:val="00AB7B78"/>
    <w:rsid w:val="00B541BF"/>
    <w:rsid w:val="00B8605B"/>
    <w:rsid w:val="00BF336B"/>
    <w:rsid w:val="00C37332"/>
    <w:rsid w:val="00C43CDD"/>
    <w:rsid w:val="00E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2089</Words>
  <Characters>11911</Characters>
  <Application>Microsoft Office Word</Application>
  <DocSecurity>0</DocSecurity>
  <Lines>99</Lines>
  <Paragraphs>27</Paragraphs>
  <ScaleCrop>false</ScaleCrop>
  <Company/>
  <LinksUpToDate>false</LinksUpToDate>
  <CharactersWithSpaces>13973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№8</dc:creator>
  <cp:keywords/>
  <dc:description/>
  <cp:lastModifiedBy>Пользователь</cp:lastModifiedBy>
  <cp:revision>18</cp:revision>
  <dcterms:created xsi:type="dcterms:W3CDTF">2021-01-22T07:22:00Z</dcterms:created>
  <dcterms:modified xsi:type="dcterms:W3CDTF">2024-11-27T17:36:00Z</dcterms:modified>
</cp:coreProperties>
</file>